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94" w:tblpY="677"/>
        <w:tblW w:w="15303" w:type="dxa"/>
        <w:tblLook w:val="04A0" w:firstRow="1" w:lastRow="0" w:firstColumn="1" w:lastColumn="0" w:noHBand="0" w:noVBand="1"/>
      </w:tblPr>
      <w:tblGrid>
        <w:gridCol w:w="562"/>
        <w:gridCol w:w="3686"/>
        <w:gridCol w:w="2126"/>
        <w:gridCol w:w="1110"/>
        <w:gridCol w:w="2263"/>
        <w:gridCol w:w="1512"/>
        <w:gridCol w:w="1247"/>
        <w:gridCol w:w="1529"/>
        <w:gridCol w:w="1268"/>
      </w:tblGrid>
      <w:tr w:rsidR="00350846" w:rsidRPr="000B4F9D" w:rsidTr="001806AE">
        <w:trPr>
          <w:trHeight w:val="1065"/>
        </w:trPr>
        <w:tc>
          <w:tcPr>
            <w:tcW w:w="153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C" w:rsidRPr="00CF0FE1" w:rsidRDefault="000055AC" w:rsidP="00042F7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Извещение</w:t>
            </w:r>
          </w:p>
          <w:p w:rsidR="000055AC" w:rsidRDefault="000055AC" w:rsidP="005B7217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«Комитет по управлению муниципальным имуществом администрации муниципального образования городского округа «Сыктывкар» ин</w:t>
            </w:r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формирует о проведен</w:t>
            </w:r>
            <w:proofErr w:type="gramStart"/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ии ау</w:t>
            </w:r>
            <w:proofErr w:type="gramEnd"/>
            <w:r w:rsidR="00DB095D" w:rsidRPr="00CF0FE1">
              <w:rPr>
                <w:rFonts w:ascii="Times New Roman" w:hAnsi="Times New Roman" w:cs="Times New Roman"/>
                <w:sz w:val="19"/>
                <w:szCs w:val="19"/>
              </w:rPr>
              <w:t>кциона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F0FE1">
              <w:rPr>
                <w:rFonts w:ascii="Times New Roman" w:hAnsi="Times New Roman" w:cs="Times New Roman"/>
                <w:sz w:val="19"/>
                <w:szCs w:val="19"/>
              </w:rPr>
              <w:t xml:space="preserve">             </w:t>
            </w:r>
            <w:r w:rsidR="005B7217" w:rsidRPr="00CF0FE1">
              <w:rPr>
                <w:rFonts w:ascii="Times New Roman" w:hAnsi="Times New Roman" w:cs="Times New Roman"/>
                <w:b/>
                <w:sz w:val="19"/>
                <w:szCs w:val="19"/>
              </w:rPr>
              <w:t>в электронной форме</w:t>
            </w:r>
            <w:r w:rsidR="005B7217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 открытой формой подачи предложений о цене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72A30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по продаже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земельн</w:t>
            </w:r>
            <w:r w:rsidR="005B7217" w:rsidRPr="00CF0FE1">
              <w:rPr>
                <w:rFonts w:ascii="Times New Roman" w:hAnsi="Times New Roman" w:cs="Times New Roman"/>
                <w:sz w:val="19"/>
                <w:szCs w:val="19"/>
              </w:rPr>
              <w:t>ых</w:t>
            </w:r>
            <w:r w:rsidR="00DE59E7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участк</w:t>
            </w:r>
            <w:r w:rsidR="005B7217" w:rsidRPr="00CF0FE1">
              <w:rPr>
                <w:rFonts w:ascii="Times New Roman" w:hAnsi="Times New Roman" w:cs="Times New Roman"/>
                <w:sz w:val="19"/>
                <w:szCs w:val="19"/>
              </w:rPr>
              <w:t>ов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72A30" w:rsidRPr="00CF0FE1">
              <w:rPr>
                <w:rFonts w:ascii="Times New Roman" w:hAnsi="Times New Roman" w:cs="Times New Roman"/>
                <w:sz w:val="19"/>
                <w:szCs w:val="19"/>
              </w:rPr>
              <w:t>для индивидуального жилищного строительства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/ ведение садоводства</w:t>
            </w:r>
            <w:r w:rsidR="00234D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A7413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согласно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нижеприведенной таблице:</w:t>
            </w:r>
          </w:p>
        </w:tc>
      </w:tr>
      <w:tr w:rsidR="005F7E35" w:rsidRPr="000B4F9D" w:rsidTr="001806AE">
        <w:trPr>
          <w:trHeight w:val="10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72A30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Адрес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BA7413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Кадастровый номер 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Площадь, </w:t>
            </w:r>
            <w:proofErr w:type="spellStart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кв.м</w:t>
            </w:r>
            <w:proofErr w:type="spellEnd"/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217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Реквизиты постановления администрации </w:t>
            </w:r>
          </w:p>
          <w:p w:rsidR="00C23573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МО ГО «Сыктывкар»</w:t>
            </w:r>
          </w:p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о проведении торгов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A2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Начальная цена </w:t>
            </w:r>
            <w:r w:rsidR="00713BAC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в </w:t>
            </w:r>
            <w:r w:rsidR="00B72A30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продажи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0055AC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(без учета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Шаг аукциона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3 %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Размер задатка для участия в аукционе</w:t>
            </w:r>
            <w:r w:rsidR="008E5EA2"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             20 % от начальной цены</w:t>
            </w: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, руб.</w:t>
            </w:r>
          </w:p>
          <w:p w:rsidR="008E5EA2" w:rsidRPr="00CF0FE1" w:rsidRDefault="008E5EA2" w:rsidP="008E5EA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AC" w:rsidRPr="00CF0FE1" w:rsidRDefault="000055AC" w:rsidP="00DB095D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Время проведения аукциона</w:t>
            </w:r>
          </w:p>
        </w:tc>
      </w:tr>
      <w:tr w:rsidR="005F7E3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7F1473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7F147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 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>. Верхняя Максаковка,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ул. Заозерная, 11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7F147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501005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674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5B7217" w:rsidP="005B72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10.05.</w:t>
            </w:r>
            <w:r w:rsidR="00DE59E7" w:rsidRPr="00CF0FE1">
              <w:rPr>
                <w:rFonts w:ascii="Times New Roman" w:hAnsi="Times New Roman" w:cs="Times New Roman"/>
                <w:sz w:val="19"/>
                <w:szCs w:val="19"/>
              </w:rPr>
              <w:t>2023</w:t>
            </w:r>
            <w:r w:rsidR="00932A4F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№ </w:t>
            </w:r>
            <w:r w:rsidR="002676BA">
              <w:rPr>
                <w:rFonts w:ascii="Times New Roman" w:hAnsi="Times New Roman" w:cs="Times New Roman"/>
                <w:sz w:val="19"/>
                <w:szCs w:val="19"/>
              </w:rPr>
              <w:t>5/1537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1473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431 099,64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12 932,00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86 219,92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73" w:rsidRPr="00CF0FE1" w:rsidRDefault="005B7217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F7E3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. Верхняя Максаковка, ул. 3-я линия, 23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804002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375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5B7217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375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2676BA" w:rsidP="005B72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10.05.2023 № 5/1539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390 747,50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11 722,00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78 149,50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F7E3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. Верхняя Максаковка, ул.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-я линия,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4867FD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804001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424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1432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2676BA" w:rsidP="00D354A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10.05.2023 № 5/1548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401 475,52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12 044,00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80 295,10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F7E3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. Верхняя Максаковка, ул.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-я линия,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0636F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804002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377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1644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2676BA" w:rsidP="005B721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10.05.2023 № 5/1541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415 192,20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12 455,</w:t>
            </w:r>
            <w:r w:rsidR="00B0636F" w:rsidRPr="00CF0FE1">
              <w:rPr>
                <w:rFonts w:ascii="Times New Roman" w:hAnsi="Times New Roman" w:cs="Times New Roman"/>
                <w:sz w:val="19"/>
                <w:szCs w:val="19"/>
              </w:rPr>
              <w:t>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83 038,44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F7E35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62A7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. Верхн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яя Максаковка, ул. 3-я линия, 35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804003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384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1769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2676BA" w:rsidP="002676B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11.05.2023 № 5/1559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464 875,51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13 946,00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92 975,10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5F7E35" w:rsidRPr="000B4F9D" w:rsidTr="002676BA">
        <w:trPr>
          <w:trHeight w:val="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proofErr w:type="gram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Верхняя</w:t>
            </w:r>
            <w:proofErr w:type="gram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Максаковка, ул.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Зеленая, 26/1</w:t>
            </w:r>
            <w:r w:rsidR="005F7E35"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D62A7B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501003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BD2343" w:rsidRPr="00CF0FE1">
              <w:rPr>
                <w:rFonts w:ascii="Times New Roman" w:hAnsi="Times New Roman" w:cs="Times New Roman"/>
                <w:sz w:val="19"/>
                <w:szCs w:val="19"/>
              </w:rPr>
              <w:t>983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2676BA" w:rsidP="002676B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="00D354A7" w:rsidRPr="00CF0FE1">
              <w:rPr>
                <w:rFonts w:ascii="Times New Roman" w:hAnsi="Times New Roman" w:cs="Times New Roman"/>
                <w:sz w:val="19"/>
                <w:szCs w:val="19"/>
              </w:rPr>
              <w:t>0.05.2023 № 5/1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440 836,83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13 225,00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BD2343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88 167,37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7" w:rsidRPr="00CF0FE1" w:rsidRDefault="005B7217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2676BA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. Верхняя Максаковка, ул. </w:t>
            </w: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Вербная, 23 (ИЖС)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11:05:0501005:6761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BD2343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2676BA" w:rsidP="002676BA">
            <w:pPr>
              <w:jc w:val="center"/>
            </w:pP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>30.05.2023 № 5/1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382 491,84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11 474,00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76 498,37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2676BA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мкр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. Верхний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Чов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, 32/8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11:05:0101001:2273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820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2676BA" w:rsidP="002676BA">
            <w:pPr>
              <w:jc w:val="center"/>
            </w:pP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>30.05.2023 № 5/1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329 287,40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9 878,00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65 857,48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2676BA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п.г.т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. Верхняя  Максаковка, ул. 4-я линия, 23 (ИЖС)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11:05:0804002:381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1479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2676BA" w:rsidP="002676BA">
            <w:pPr>
              <w:jc w:val="center"/>
            </w:pP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>30.05.2023 № 5/1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399 877,23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11 996,00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79 975,44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2676BA" w:rsidRPr="000B4F9D" w:rsidTr="00B4310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8E5EA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г. Сыктывкар, тер. </w:t>
            </w:r>
            <w:proofErr w:type="spellStart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Лемское</w:t>
            </w:r>
            <w:proofErr w:type="spellEnd"/>
            <w:r w:rsidRPr="00CF0FE1">
              <w:rPr>
                <w:rFonts w:ascii="Times New Roman" w:hAnsi="Times New Roman" w:cs="Times New Roman"/>
                <w:sz w:val="19"/>
                <w:szCs w:val="19"/>
              </w:rPr>
              <w:t xml:space="preserve"> СНТ Лазурное, 172 (ведение садоводства)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11:05:0806001:460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1377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Default="002676BA" w:rsidP="002676BA">
            <w:pPr>
              <w:jc w:val="center"/>
            </w:pPr>
            <w:r w:rsidRPr="00EC05CE">
              <w:rPr>
                <w:rFonts w:ascii="Times New Roman" w:hAnsi="Times New Roman" w:cs="Times New Roman"/>
                <w:sz w:val="19"/>
                <w:szCs w:val="19"/>
              </w:rPr>
              <w:t>30.05.2023 № 5/1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854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76BA" w:rsidRPr="00CF0FE1" w:rsidRDefault="002676BA" w:rsidP="00DE59E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176 132,07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5 283,00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F7E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35 226,41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6BA" w:rsidRPr="00CF0FE1" w:rsidRDefault="002676BA" w:rsidP="005B7217">
            <w:pPr>
              <w:jc w:val="center"/>
              <w:rPr>
                <w:sz w:val="19"/>
                <w:szCs w:val="19"/>
              </w:rPr>
            </w:pPr>
            <w:r w:rsidRPr="00CF0FE1">
              <w:rPr>
                <w:rFonts w:ascii="Times New Roman" w:hAnsi="Times New Roman" w:cs="Times New Roman"/>
                <w:sz w:val="19"/>
                <w:szCs w:val="19"/>
              </w:rPr>
              <w:t>10:00</w:t>
            </w:r>
          </w:p>
        </w:tc>
      </w:tr>
      <w:tr w:rsidR="00350846" w:rsidRPr="000B4F9D" w:rsidTr="001806AE">
        <w:trPr>
          <w:trHeight w:val="315"/>
        </w:trPr>
        <w:tc>
          <w:tcPr>
            <w:tcW w:w="1530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B7217" w:rsidRPr="00CF0FE1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 xml:space="preserve">Дата и время проведения аукциона: </w:t>
            </w:r>
            <w:r w:rsidR="005F7E35"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04.08</w:t>
            </w:r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.2023 года в 10:00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ремя – московское).</w:t>
            </w:r>
          </w:p>
          <w:p w:rsidR="005B7217" w:rsidRPr="00CF0FE1" w:rsidRDefault="005B7217" w:rsidP="005B721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начала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5F7E35"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.06.2023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09:00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5B7217" w:rsidRPr="00CF0FE1" w:rsidRDefault="005B7217" w:rsidP="005B7217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Courier New" w:hAnsi="Times New Roman" w:cs="Times New Roman"/>
                <w:sz w:val="19"/>
                <w:szCs w:val="19"/>
                <w:lang w:eastAsia="ru-RU" w:bidi="ru-RU"/>
              </w:rPr>
              <w:t>Дата и время окончания приема заявок на участие в аукционе: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5F7E35"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.07.2023 года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17:00 час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ремя московское).</w:t>
            </w:r>
          </w:p>
          <w:p w:rsidR="005B7217" w:rsidRPr="00CF0FE1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Срок признания претендентов участниками аукциона в электронной форме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(дата рассмотрения заявок и документов претендентов): </w:t>
            </w:r>
            <w:r w:rsidR="005F7E35"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02.08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.2023 года.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 xml:space="preserve"> </w:t>
            </w:r>
          </w:p>
          <w:p w:rsidR="005B7217" w:rsidRPr="00CF0FE1" w:rsidRDefault="005B7217" w:rsidP="005B7217">
            <w:pPr>
              <w:shd w:val="clear" w:color="auto" w:fill="FFFFFF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Место проведения аукциона: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.</w:t>
            </w:r>
          </w:p>
          <w:p w:rsidR="005B7217" w:rsidRPr="00CF0FE1" w:rsidRDefault="005B7217" w:rsidP="005B7217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момента опубликования информационного сообщения до даты окончания подачи заявок можно ознакомиться с документацией, условиями договора купли-продажи, иной информацией относительно земельных участков в Комитете по управлению муниципальным имуществом  администрации муниципального образования городского округа «Сыктывкар» по адресу: 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Республика Коми, г. Сыктывкар, ул. Бабушкина, д. 22,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каб</w:t>
            </w:r>
            <w:proofErr w:type="spell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528, по рабочим дням </w:t>
            </w:r>
            <w:r w:rsidRPr="00CF0FE1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с 9 час. 00 мин.  до 17 час. 00 мин., по пятницам до 16 час. 45 мин.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обеденный перерыв с 12 час. 30 мин. до 13 час. 30 мин. (время московское), тел. (8212) 294-111, 44-21-20, телефон/факс: 8 (8212) 21-40-64.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Осмотр предмета аукциона осуществляется заявителями самостоятельно.</w:t>
            </w:r>
          </w:p>
          <w:p w:rsidR="005B7217" w:rsidRPr="00CF0FE1" w:rsidRDefault="00B4310A" w:rsidP="005B7217">
            <w:pPr>
              <w:widowControl w:val="0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Полный и подробный текст извещения о проведении аукциона по продаже указанных земельных участках, а также аукционная документация с формой заявки и проектом договора купли-продажи земельного участка размещены 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на официальн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ом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сайт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е</w:t>
            </w:r>
            <w:r w:rsidRPr="00CF0FE1">
              <w:rPr>
                <w:rFonts w:ascii="Times New Roman" w:eastAsia="Calibri" w:hAnsi="Times New Roman" w:cs="Times New Roman"/>
                <w:sz w:val="19"/>
                <w:szCs w:val="19"/>
                <w:lang w:val="x-none" w:eastAsia="ru-RU"/>
              </w:rPr>
              <w:t xml:space="preserve"> Российской Федерации для размещения информации о проведении торгов </w:t>
            </w:r>
            <w:hyperlink r:id="rId5" w:history="1">
              <w:r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http://new.torgi.gov.ru/</w:t>
              </w:r>
            </w:hyperlink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(ГИС Торги), ИНН Продавца 1101482360), официальном сайте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Администрации МО ГО «Сыктывкар» (в разделе - Комитет по управлению муниципальным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имуществом/ Аукционы (земельные участки), а также главная страница сайта / </w:t>
            </w:r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Аукционы по земельным участкам - </w:t>
            </w:r>
            <w:proofErr w:type="spell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сыктывкар</w:t>
            </w:r>
            <w:proofErr w:type="gramStart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.р</w:t>
            </w:r>
            <w:proofErr w:type="gramEnd"/>
            <w:r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ф</w:t>
            </w:r>
            <w:proofErr w:type="spellEnd"/>
            <w:r w:rsidR="005B7217"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»  и в открытой для доступа неограниченного круга лиц части электронной площадки на сайте </w:t>
            </w:r>
            <w:hyperlink r:id="rId6" w:history="1">
              <w:r w:rsidR="005B7217" w:rsidRPr="00CF0FE1">
                <w:rPr>
                  <w:rFonts w:ascii="Times New Roman" w:eastAsia="Times New Roman" w:hAnsi="Times New Roman" w:cs="Times New Roman"/>
                  <w:sz w:val="19"/>
                  <w:szCs w:val="19"/>
                  <w:lang w:eastAsia="ar-SA"/>
                </w:rPr>
                <w:t>http://utp.sberbank-ast.ru</w:t>
              </w:r>
            </w:hyperlink>
            <w:r w:rsidR="005B7217" w:rsidRPr="00CF0FE1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.</w:t>
            </w:r>
          </w:p>
          <w:p w:rsidR="00B4310A" w:rsidRPr="00042F77" w:rsidRDefault="00B4310A" w:rsidP="00B4310A">
            <w:pPr>
              <w:tabs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366CE2" w:rsidRDefault="00366CE2" w:rsidP="00042F77">
      <w:pPr>
        <w:jc w:val="both"/>
      </w:pPr>
    </w:p>
    <w:p w:rsidR="00FB63B7" w:rsidRDefault="00FB63B7" w:rsidP="00042F77">
      <w:pPr>
        <w:jc w:val="both"/>
      </w:pPr>
    </w:p>
    <w:p w:rsidR="00B63744" w:rsidRPr="000055AC" w:rsidRDefault="00B63744" w:rsidP="00042F77">
      <w:pPr>
        <w:jc w:val="both"/>
      </w:pPr>
    </w:p>
    <w:sectPr w:rsidR="00B63744" w:rsidRPr="000055AC" w:rsidSect="008D101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D"/>
    <w:rsid w:val="000055AC"/>
    <w:rsid w:val="00016BDF"/>
    <w:rsid w:val="0003409E"/>
    <w:rsid w:val="00042F77"/>
    <w:rsid w:val="00054DDD"/>
    <w:rsid w:val="0008220F"/>
    <w:rsid w:val="00093B8F"/>
    <w:rsid w:val="000B4F9D"/>
    <w:rsid w:val="000C7D05"/>
    <w:rsid w:val="000D596E"/>
    <w:rsid w:val="00160472"/>
    <w:rsid w:val="001806AE"/>
    <w:rsid w:val="00182DB1"/>
    <w:rsid w:val="001C72FA"/>
    <w:rsid w:val="00234D35"/>
    <w:rsid w:val="00245FFE"/>
    <w:rsid w:val="002676BA"/>
    <w:rsid w:val="002D065C"/>
    <w:rsid w:val="00350846"/>
    <w:rsid w:val="00366CE2"/>
    <w:rsid w:val="003678FF"/>
    <w:rsid w:val="003B1FC2"/>
    <w:rsid w:val="0046269B"/>
    <w:rsid w:val="004867FD"/>
    <w:rsid w:val="004C1030"/>
    <w:rsid w:val="004C349F"/>
    <w:rsid w:val="004D197F"/>
    <w:rsid w:val="004F570D"/>
    <w:rsid w:val="005163F8"/>
    <w:rsid w:val="00542DC0"/>
    <w:rsid w:val="00576044"/>
    <w:rsid w:val="005B7217"/>
    <w:rsid w:val="005F7E35"/>
    <w:rsid w:val="00604C9C"/>
    <w:rsid w:val="006233F0"/>
    <w:rsid w:val="00637A1D"/>
    <w:rsid w:val="006619A2"/>
    <w:rsid w:val="0069381A"/>
    <w:rsid w:val="006E48E3"/>
    <w:rsid w:val="00713BAC"/>
    <w:rsid w:val="00742CDC"/>
    <w:rsid w:val="00743A6E"/>
    <w:rsid w:val="00745766"/>
    <w:rsid w:val="007F1473"/>
    <w:rsid w:val="007F2C33"/>
    <w:rsid w:val="00823C41"/>
    <w:rsid w:val="00885A70"/>
    <w:rsid w:val="008B3B07"/>
    <w:rsid w:val="008D1012"/>
    <w:rsid w:val="008D1F2F"/>
    <w:rsid w:val="008E5EA2"/>
    <w:rsid w:val="0092700C"/>
    <w:rsid w:val="00932A4F"/>
    <w:rsid w:val="00957D1A"/>
    <w:rsid w:val="00963080"/>
    <w:rsid w:val="0099777B"/>
    <w:rsid w:val="009A68AD"/>
    <w:rsid w:val="009D6492"/>
    <w:rsid w:val="009F582B"/>
    <w:rsid w:val="00A034AF"/>
    <w:rsid w:val="00A65A07"/>
    <w:rsid w:val="00B0636F"/>
    <w:rsid w:val="00B30AA1"/>
    <w:rsid w:val="00B358F3"/>
    <w:rsid w:val="00B4310A"/>
    <w:rsid w:val="00B63744"/>
    <w:rsid w:val="00B72A30"/>
    <w:rsid w:val="00BA7413"/>
    <w:rsid w:val="00BD2343"/>
    <w:rsid w:val="00C23573"/>
    <w:rsid w:val="00C33FA0"/>
    <w:rsid w:val="00C453F1"/>
    <w:rsid w:val="00C547C4"/>
    <w:rsid w:val="00CA6BAF"/>
    <w:rsid w:val="00CD309F"/>
    <w:rsid w:val="00CD3569"/>
    <w:rsid w:val="00CF0FE1"/>
    <w:rsid w:val="00D0409C"/>
    <w:rsid w:val="00D1396E"/>
    <w:rsid w:val="00D17898"/>
    <w:rsid w:val="00D354A7"/>
    <w:rsid w:val="00D44825"/>
    <w:rsid w:val="00D62A7B"/>
    <w:rsid w:val="00D7621E"/>
    <w:rsid w:val="00D91D80"/>
    <w:rsid w:val="00DA3BDF"/>
    <w:rsid w:val="00DB095D"/>
    <w:rsid w:val="00DE59E7"/>
    <w:rsid w:val="00DE6A06"/>
    <w:rsid w:val="00E0773D"/>
    <w:rsid w:val="00E22821"/>
    <w:rsid w:val="00ED39FA"/>
    <w:rsid w:val="00F576A6"/>
    <w:rsid w:val="00F737F3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35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3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ne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Янчук Ирина Николаевна</cp:lastModifiedBy>
  <cp:revision>107</cp:revision>
  <dcterms:created xsi:type="dcterms:W3CDTF">2021-03-01T18:03:00Z</dcterms:created>
  <dcterms:modified xsi:type="dcterms:W3CDTF">2023-06-04T09:56:00Z</dcterms:modified>
</cp:coreProperties>
</file>